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081FC" w14:textId="77777777" w:rsidR="00320C91" w:rsidRPr="007F25CA" w:rsidRDefault="00320C91" w:rsidP="007F25CA">
      <w:pPr>
        <w:spacing w:after="0" w:line="276" w:lineRule="auto"/>
        <w:jc w:val="center"/>
        <w:rPr>
          <w:rFonts w:ascii="Open Sans" w:hAnsi="Open Sans" w:cs="Open Sans"/>
          <w:b/>
          <w:bCs/>
          <w:sz w:val="24"/>
          <w:szCs w:val="24"/>
        </w:rPr>
      </w:pPr>
      <w:r w:rsidRPr="007F25CA">
        <w:rPr>
          <w:rFonts w:ascii="Open Sans" w:hAnsi="Open Sans" w:cs="Open Sans"/>
          <w:b/>
          <w:bCs/>
          <w:sz w:val="24"/>
          <w:szCs w:val="24"/>
        </w:rPr>
        <w:t>Regulamin Stołówki Szkolnej</w:t>
      </w:r>
    </w:p>
    <w:p w14:paraId="41005ECC" w14:textId="77777777" w:rsidR="00320C91" w:rsidRPr="007F25CA" w:rsidRDefault="00320C91" w:rsidP="007F25CA">
      <w:pPr>
        <w:spacing w:after="0" w:line="276" w:lineRule="auto"/>
        <w:jc w:val="center"/>
        <w:rPr>
          <w:rFonts w:ascii="Open Sans" w:hAnsi="Open Sans" w:cs="Open Sans"/>
          <w:b/>
          <w:bCs/>
          <w:sz w:val="24"/>
          <w:szCs w:val="24"/>
        </w:rPr>
      </w:pPr>
      <w:r w:rsidRPr="007F25CA">
        <w:rPr>
          <w:rFonts w:ascii="Open Sans" w:hAnsi="Open Sans" w:cs="Open Sans"/>
          <w:b/>
          <w:bCs/>
          <w:sz w:val="24"/>
          <w:szCs w:val="24"/>
        </w:rPr>
        <w:t>w Zespole Szkolno-Przedszkolnym nr 2 w Gdańsku</w:t>
      </w:r>
    </w:p>
    <w:p w14:paraId="46417EC4" w14:textId="77777777" w:rsidR="00320C91" w:rsidRPr="007F25CA" w:rsidRDefault="00320C91" w:rsidP="007F25CA">
      <w:pPr>
        <w:spacing w:after="0" w:line="276" w:lineRule="auto"/>
        <w:jc w:val="center"/>
        <w:rPr>
          <w:rFonts w:ascii="Open Sans" w:hAnsi="Open Sans" w:cs="Open Sans"/>
          <w:b/>
          <w:bCs/>
          <w:sz w:val="24"/>
          <w:szCs w:val="24"/>
        </w:rPr>
      </w:pPr>
      <w:r w:rsidRPr="007F25CA">
        <w:rPr>
          <w:rFonts w:ascii="Open Sans" w:hAnsi="Open Sans" w:cs="Open Sans"/>
          <w:b/>
          <w:bCs/>
          <w:sz w:val="24"/>
          <w:szCs w:val="24"/>
        </w:rPr>
        <w:t>w roku szkolnym 2026/2027</w:t>
      </w:r>
    </w:p>
    <w:p w14:paraId="5B6B416E" w14:textId="77777777" w:rsidR="00320C91" w:rsidRDefault="00320C91" w:rsidP="00320C91">
      <w:pPr>
        <w:spacing w:after="0" w:line="240" w:lineRule="auto"/>
        <w:rPr>
          <w:rFonts w:ascii="Open Sans" w:hAnsi="Open Sans" w:cs="Open Sans"/>
        </w:rPr>
      </w:pPr>
    </w:p>
    <w:p w14:paraId="3CBA0070" w14:textId="77777777" w:rsidR="00320C91" w:rsidRPr="002440B8" w:rsidRDefault="00320C91" w:rsidP="00320C91">
      <w:pPr>
        <w:spacing w:after="0" w:line="240" w:lineRule="auto"/>
        <w:jc w:val="center"/>
        <w:rPr>
          <w:rFonts w:ascii="Open Sans" w:hAnsi="Open Sans" w:cs="Open Sans"/>
          <w:b/>
          <w:bCs/>
          <w:sz w:val="18"/>
          <w:szCs w:val="18"/>
        </w:rPr>
      </w:pPr>
      <w:r w:rsidRPr="002440B8">
        <w:rPr>
          <w:rFonts w:ascii="Open Sans" w:hAnsi="Open Sans" w:cs="Open Sans"/>
          <w:b/>
          <w:bCs/>
          <w:sz w:val="18"/>
          <w:szCs w:val="18"/>
        </w:rPr>
        <w:t>Postanowienia ogólne</w:t>
      </w:r>
    </w:p>
    <w:p w14:paraId="46AF9C9B" w14:textId="77777777" w:rsidR="00320C91" w:rsidRPr="0037344C" w:rsidRDefault="00320C91" w:rsidP="00320C91">
      <w:pPr>
        <w:spacing w:after="0" w:line="240" w:lineRule="auto"/>
        <w:jc w:val="center"/>
        <w:rPr>
          <w:rFonts w:ascii="Open Sans" w:hAnsi="Open Sans" w:cs="Open Sans"/>
          <w:b/>
          <w:bCs/>
          <w:sz w:val="18"/>
          <w:szCs w:val="18"/>
        </w:rPr>
      </w:pPr>
      <w:r w:rsidRPr="0037344C">
        <w:rPr>
          <w:rFonts w:ascii="Open Sans" w:hAnsi="Open Sans" w:cs="Open Sans"/>
          <w:b/>
          <w:bCs/>
          <w:sz w:val="18"/>
          <w:szCs w:val="18"/>
        </w:rPr>
        <w:t>§ 1</w:t>
      </w:r>
    </w:p>
    <w:p w14:paraId="5A17D0EE" w14:textId="77777777" w:rsidR="00320C91" w:rsidRPr="0037344C" w:rsidRDefault="00320C91" w:rsidP="00320C91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Stołówka szkolna została zorganizowana w celu zapewnienia prawidłowej realizacji zadań opiekuńczych szkoły, w szczególności wspierania prawidłowego rozwoju uczniów.</w:t>
      </w:r>
    </w:p>
    <w:p w14:paraId="5EB72682" w14:textId="77777777" w:rsidR="00320C91" w:rsidRPr="0037344C" w:rsidRDefault="00320C91" w:rsidP="00320C91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Korzystanie z posiłków jest dobrowolne i odpłatne.</w:t>
      </w:r>
    </w:p>
    <w:p w14:paraId="334D2038" w14:textId="77777777" w:rsidR="00320C91" w:rsidRPr="0037344C" w:rsidRDefault="00320C91" w:rsidP="00320C91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Stołówka jest miejscem spożywania posiłków przygotowanych przez pracowników kuchni szkolnej dla osób uprawnionych do korzystania z niej.</w:t>
      </w:r>
    </w:p>
    <w:p w14:paraId="30D9D9C3" w14:textId="77777777" w:rsidR="00320C91" w:rsidRPr="0037344C" w:rsidRDefault="00320C91" w:rsidP="00320C91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Stołówka funkcjonuje w dni nauki szkolnej.</w:t>
      </w:r>
    </w:p>
    <w:p w14:paraId="3083EA61" w14:textId="77777777" w:rsidR="00320C91" w:rsidRPr="0037344C" w:rsidRDefault="00320C91" w:rsidP="00320C91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Stołówka nie pracuje w czasie ustawowych dni wolnych od pracy, świąt, przerw w zajęciach szkolnych, dni wolnych od zajęć dydaktycznych oraz innych dni wskazanych przez dyrektora, wynikających z organizacji pracy szkoły.</w:t>
      </w:r>
    </w:p>
    <w:p w14:paraId="4FC34B3A" w14:textId="77777777" w:rsidR="00320C91" w:rsidRPr="0037344C" w:rsidRDefault="00320C91" w:rsidP="00320C91">
      <w:pPr>
        <w:spacing w:after="0" w:line="240" w:lineRule="auto"/>
        <w:jc w:val="center"/>
        <w:rPr>
          <w:rFonts w:ascii="Open Sans" w:hAnsi="Open Sans" w:cs="Open Sans"/>
          <w:b/>
          <w:bCs/>
          <w:sz w:val="18"/>
          <w:szCs w:val="18"/>
        </w:rPr>
      </w:pPr>
      <w:r w:rsidRPr="0037344C">
        <w:rPr>
          <w:rFonts w:ascii="Open Sans" w:hAnsi="Open Sans" w:cs="Open Sans"/>
          <w:b/>
          <w:bCs/>
          <w:sz w:val="18"/>
          <w:szCs w:val="18"/>
        </w:rPr>
        <w:t>Uprawnieni do korzystania ze stołówki szkolnej</w:t>
      </w:r>
    </w:p>
    <w:p w14:paraId="1229CE8F" w14:textId="77777777" w:rsidR="00320C91" w:rsidRPr="0037344C" w:rsidRDefault="00320C91" w:rsidP="00320C91">
      <w:pPr>
        <w:spacing w:after="0" w:line="240" w:lineRule="auto"/>
        <w:jc w:val="center"/>
        <w:rPr>
          <w:rFonts w:ascii="Open Sans" w:hAnsi="Open Sans" w:cs="Open Sans"/>
          <w:b/>
          <w:bCs/>
          <w:sz w:val="18"/>
          <w:szCs w:val="18"/>
        </w:rPr>
      </w:pPr>
      <w:r w:rsidRPr="0037344C">
        <w:rPr>
          <w:rFonts w:ascii="Open Sans" w:hAnsi="Open Sans" w:cs="Open Sans"/>
          <w:b/>
          <w:bCs/>
          <w:sz w:val="18"/>
          <w:szCs w:val="18"/>
        </w:rPr>
        <w:t>§ 2</w:t>
      </w:r>
    </w:p>
    <w:p w14:paraId="68E5F94C" w14:textId="77777777" w:rsidR="00320C91" w:rsidRPr="0037344C" w:rsidRDefault="00320C91" w:rsidP="00320C91">
      <w:pPr>
        <w:pStyle w:val="Akapitzlist"/>
        <w:numPr>
          <w:ilvl w:val="0"/>
          <w:numId w:val="6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bookmarkStart w:id="0" w:name="_Hlk200448909"/>
      <w:r w:rsidRPr="0037344C">
        <w:rPr>
          <w:rFonts w:ascii="Open Sans" w:hAnsi="Open Sans" w:cs="Open Sans"/>
          <w:sz w:val="18"/>
          <w:szCs w:val="18"/>
        </w:rPr>
        <w:t>Do korzystania z obiadów przygotowanych w szkolnej stołówce uprawnieni są:</w:t>
      </w:r>
      <w:bookmarkEnd w:id="0"/>
    </w:p>
    <w:p w14:paraId="5999BF09" w14:textId="4B25FC56" w:rsidR="00320C91" w:rsidRPr="0037344C" w:rsidRDefault="00320C91" w:rsidP="00320C91">
      <w:pPr>
        <w:pStyle w:val="Akapitzlist"/>
        <w:numPr>
          <w:ilvl w:val="0"/>
          <w:numId w:val="2"/>
        </w:numPr>
        <w:spacing w:after="0" w:line="276" w:lineRule="auto"/>
        <w:ind w:left="1418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 xml:space="preserve">uczniowie Zespołu Szkolno-Przedszkolnego nr </w:t>
      </w:r>
      <w:r w:rsidRPr="0037344C">
        <w:rPr>
          <w:rFonts w:ascii="Open Sans" w:hAnsi="Open Sans" w:cs="Open Sans"/>
          <w:sz w:val="18"/>
          <w:szCs w:val="18"/>
        </w:rPr>
        <w:t xml:space="preserve">2 </w:t>
      </w:r>
      <w:r w:rsidRPr="00320C91">
        <w:rPr>
          <w:rFonts w:ascii="Open Sans" w:hAnsi="Open Sans" w:cs="Open Sans"/>
          <w:sz w:val="18"/>
          <w:szCs w:val="18"/>
        </w:rPr>
        <w:t>wnoszący</w:t>
      </w:r>
      <w:r w:rsidRPr="00320C91">
        <w:rPr>
          <w:rFonts w:ascii="Open Sans" w:hAnsi="Open Sans" w:cs="Open Sans"/>
          <w:sz w:val="18"/>
          <w:szCs w:val="18"/>
        </w:rPr>
        <w:t xml:space="preserve"> </w:t>
      </w:r>
      <w:r w:rsidRPr="0037344C">
        <w:rPr>
          <w:rFonts w:ascii="Open Sans" w:hAnsi="Open Sans" w:cs="Open Sans"/>
          <w:sz w:val="18"/>
          <w:szCs w:val="18"/>
        </w:rPr>
        <w:t>opłaty indywidualne oraz których dożywianie refunduje MOPR, Wydział Edukacji Urzędu Miejskiego w Gdańsku lub inne upoważnione podmioty,</w:t>
      </w:r>
    </w:p>
    <w:p w14:paraId="7A42A1B8" w14:textId="77777777" w:rsidR="00320C91" w:rsidRPr="0037344C" w:rsidRDefault="00320C91" w:rsidP="00320C91">
      <w:pPr>
        <w:pStyle w:val="Akapitzlist"/>
        <w:numPr>
          <w:ilvl w:val="0"/>
          <w:numId w:val="2"/>
        </w:numPr>
        <w:spacing w:after="0" w:line="276" w:lineRule="auto"/>
        <w:ind w:left="1418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wszyscy pracownicy placówki wnoszący opłaty indywidualnie.</w:t>
      </w:r>
    </w:p>
    <w:p w14:paraId="69430DCC" w14:textId="77777777" w:rsidR="00320C91" w:rsidRPr="0037344C" w:rsidRDefault="00320C91" w:rsidP="00320C91">
      <w:p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</w:p>
    <w:p w14:paraId="4C7531FC" w14:textId="77777777" w:rsidR="00320C91" w:rsidRPr="0037344C" w:rsidRDefault="00320C91" w:rsidP="00320C91">
      <w:pPr>
        <w:spacing w:after="0" w:line="240" w:lineRule="auto"/>
        <w:jc w:val="center"/>
        <w:rPr>
          <w:rFonts w:ascii="Open Sans" w:hAnsi="Open Sans" w:cs="Open Sans"/>
          <w:b/>
          <w:bCs/>
          <w:sz w:val="18"/>
          <w:szCs w:val="18"/>
        </w:rPr>
      </w:pPr>
      <w:r w:rsidRPr="0037344C">
        <w:rPr>
          <w:rFonts w:ascii="Open Sans" w:hAnsi="Open Sans" w:cs="Open Sans"/>
          <w:b/>
          <w:bCs/>
          <w:sz w:val="18"/>
          <w:szCs w:val="18"/>
        </w:rPr>
        <w:t>Deklaracja zgłoszenia ucznia na obiady w stołówce</w:t>
      </w:r>
    </w:p>
    <w:p w14:paraId="470B7972" w14:textId="77777777" w:rsidR="00320C91" w:rsidRPr="0037344C" w:rsidRDefault="00320C91" w:rsidP="00320C91">
      <w:pPr>
        <w:spacing w:after="0" w:line="240" w:lineRule="auto"/>
        <w:jc w:val="center"/>
        <w:rPr>
          <w:rFonts w:ascii="Open Sans" w:hAnsi="Open Sans" w:cs="Open Sans"/>
          <w:b/>
          <w:bCs/>
          <w:sz w:val="18"/>
          <w:szCs w:val="18"/>
        </w:rPr>
      </w:pPr>
      <w:r w:rsidRPr="0037344C">
        <w:rPr>
          <w:rFonts w:ascii="Open Sans" w:hAnsi="Open Sans" w:cs="Open Sans"/>
          <w:b/>
          <w:bCs/>
          <w:sz w:val="18"/>
          <w:szCs w:val="18"/>
        </w:rPr>
        <w:t>§ 3</w:t>
      </w:r>
    </w:p>
    <w:p w14:paraId="1E3EEFA5" w14:textId="77777777" w:rsidR="00320C91" w:rsidRPr="0037344C" w:rsidRDefault="00320C91" w:rsidP="00320C91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Podstawą do korzystania z obiadów w stołówce jest złożenie przez rodzica/opiekuna deklaracji korzystania z obiadów:</w:t>
      </w:r>
    </w:p>
    <w:p w14:paraId="6F7C4FA0" w14:textId="77777777" w:rsidR="00320C91" w:rsidRPr="0037344C" w:rsidRDefault="00320C91" w:rsidP="00320C91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Deklaracje dostępne są na stronie internetowej szkoły oraz u intendenta.</w:t>
      </w:r>
    </w:p>
    <w:p w14:paraId="0F07A04B" w14:textId="77777777" w:rsidR="00320C91" w:rsidRPr="0037344C" w:rsidRDefault="00320C91" w:rsidP="00320C91">
      <w:pPr>
        <w:spacing w:after="0" w:line="276" w:lineRule="auto"/>
        <w:jc w:val="center"/>
        <w:rPr>
          <w:rFonts w:ascii="Open Sans" w:hAnsi="Open Sans" w:cs="Open Sans"/>
          <w:b/>
          <w:bCs/>
          <w:sz w:val="18"/>
          <w:szCs w:val="18"/>
        </w:rPr>
      </w:pPr>
      <w:r w:rsidRPr="0037344C">
        <w:rPr>
          <w:rFonts w:ascii="Open Sans" w:hAnsi="Open Sans" w:cs="Open Sans"/>
          <w:b/>
          <w:bCs/>
          <w:sz w:val="18"/>
          <w:szCs w:val="18"/>
        </w:rPr>
        <w:t>Wydawanie obiadów</w:t>
      </w:r>
    </w:p>
    <w:p w14:paraId="329D17C4" w14:textId="77777777" w:rsidR="00320C91" w:rsidRPr="0037344C" w:rsidRDefault="00320C91" w:rsidP="00320C91">
      <w:pPr>
        <w:spacing w:after="0" w:line="240" w:lineRule="auto"/>
        <w:jc w:val="center"/>
        <w:rPr>
          <w:rFonts w:ascii="Open Sans" w:hAnsi="Open Sans" w:cs="Open Sans"/>
          <w:b/>
          <w:bCs/>
          <w:sz w:val="18"/>
          <w:szCs w:val="18"/>
        </w:rPr>
      </w:pPr>
      <w:r w:rsidRPr="0037344C">
        <w:rPr>
          <w:rFonts w:ascii="Open Sans" w:hAnsi="Open Sans" w:cs="Open Sans"/>
          <w:b/>
          <w:bCs/>
          <w:sz w:val="18"/>
          <w:szCs w:val="18"/>
        </w:rPr>
        <w:t>§ 4</w:t>
      </w:r>
    </w:p>
    <w:p w14:paraId="4FA58EB9" w14:textId="77777777" w:rsidR="00320C91" w:rsidRPr="0037344C" w:rsidRDefault="00320C91" w:rsidP="00320C91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Za wydawanie posiłków odpowiadają pracownicy stołówki szkolnej.</w:t>
      </w:r>
    </w:p>
    <w:p w14:paraId="1D6124DA" w14:textId="77777777" w:rsidR="00320C91" w:rsidRPr="0037344C" w:rsidRDefault="00320C91" w:rsidP="00320C91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Posiłki wydawane są w dniach realizacji zajęć dydaktyczno-wychowawczych zgodnie z harmonogramem ustalonym przez dyrektora szkoły.</w:t>
      </w:r>
    </w:p>
    <w:p w14:paraId="32CF8A46" w14:textId="77777777" w:rsidR="00320C91" w:rsidRPr="0037344C" w:rsidRDefault="00320C91" w:rsidP="00320C91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 xml:space="preserve">Posiłki wydawane są w godzinach otwarcia stołówki tj. w godzinach od 10:35 do 13:00 w trakcie przerw pomiędzy zajęciami lekcyjnymi. </w:t>
      </w:r>
    </w:p>
    <w:p w14:paraId="5EF8796B" w14:textId="77777777" w:rsidR="00320C91" w:rsidRDefault="00320C91" w:rsidP="00320C91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W przypadku skróconych lekcji godziny wydawania obiadów ulegają zmianie.</w:t>
      </w:r>
    </w:p>
    <w:p w14:paraId="7D56DD7A" w14:textId="77777777" w:rsidR="00320C91" w:rsidRPr="0037344C" w:rsidRDefault="00320C91" w:rsidP="00320C91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Jadłospis na dany tydzień jest wywieszany na tablicy informacyjnej w szkole oraz publikowany w aplikacji iOpłaty lub na stronie internetowej iOpłaty.</w:t>
      </w:r>
    </w:p>
    <w:p w14:paraId="087B88D6" w14:textId="77777777" w:rsidR="00320C91" w:rsidRPr="0037344C" w:rsidRDefault="00320C91" w:rsidP="00320C91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Stołówka szkolna jest jedynym miejscem przeznaczonym do spożywania posiłków przygotowanych przez pracowników kuchni.</w:t>
      </w:r>
    </w:p>
    <w:p w14:paraId="063D226F" w14:textId="77777777" w:rsidR="00320C91" w:rsidRPr="0037344C" w:rsidRDefault="00320C91" w:rsidP="00320C91">
      <w:pPr>
        <w:spacing w:after="0" w:line="276" w:lineRule="auto"/>
        <w:jc w:val="center"/>
        <w:rPr>
          <w:rFonts w:ascii="Open Sans" w:hAnsi="Open Sans" w:cs="Open Sans"/>
          <w:b/>
          <w:bCs/>
          <w:sz w:val="18"/>
          <w:szCs w:val="18"/>
        </w:rPr>
      </w:pPr>
      <w:r w:rsidRPr="0037344C">
        <w:rPr>
          <w:rFonts w:ascii="Open Sans" w:hAnsi="Open Sans" w:cs="Open Sans"/>
          <w:b/>
          <w:bCs/>
          <w:sz w:val="18"/>
          <w:szCs w:val="18"/>
        </w:rPr>
        <w:t>Odpłatność za obiady</w:t>
      </w:r>
    </w:p>
    <w:p w14:paraId="725EA1A3" w14:textId="77777777" w:rsidR="00320C91" w:rsidRPr="0037344C" w:rsidRDefault="00320C91" w:rsidP="00320C91">
      <w:pPr>
        <w:spacing w:after="0" w:line="240" w:lineRule="auto"/>
        <w:jc w:val="center"/>
        <w:rPr>
          <w:rFonts w:ascii="Open Sans" w:hAnsi="Open Sans" w:cs="Open Sans"/>
          <w:b/>
          <w:bCs/>
          <w:sz w:val="18"/>
          <w:szCs w:val="18"/>
        </w:rPr>
      </w:pPr>
      <w:r w:rsidRPr="0037344C">
        <w:rPr>
          <w:rFonts w:ascii="Open Sans" w:hAnsi="Open Sans" w:cs="Open Sans"/>
          <w:b/>
          <w:bCs/>
          <w:sz w:val="18"/>
          <w:szCs w:val="18"/>
        </w:rPr>
        <w:t>§ 5</w:t>
      </w:r>
    </w:p>
    <w:p w14:paraId="336BD597" w14:textId="77777777" w:rsidR="00320C91" w:rsidRPr="0037344C" w:rsidRDefault="00320C91" w:rsidP="00320C91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bookmarkStart w:id="1" w:name="_Hlk200523379"/>
      <w:r w:rsidRPr="0037344C">
        <w:rPr>
          <w:rFonts w:ascii="Open Sans" w:hAnsi="Open Sans" w:cs="Open Sans"/>
          <w:sz w:val="18"/>
          <w:szCs w:val="18"/>
        </w:rPr>
        <w:t>Wysokość opłaty za obiady dla uczniów w stołówce szkolnej określa dyrektor szkoły w porozumieniu z organem prowadzącym szkołę.</w:t>
      </w:r>
    </w:p>
    <w:p w14:paraId="4AEDC092" w14:textId="77777777" w:rsidR="00320C91" w:rsidRPr="0037344C" w:rsidRDefault="00320C91" w:rsidP="00320C91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 xml:space="preserve">Opłata za korzystanie przez ucznia z posiłku w stołówce szkolnej ustala się w wysokości kosztów produktów wykorzystanych do przygotowania posiłku. </w:t>
      </w:r>
    </w:p>
    <w:p w14:paraId="1E017C27" w14:textId="77777777" w:rsidR="00320C91" w:rsidRPr="0037344C" w:rsidRDefault="00320C91" w:rsidP="00320C91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W przypadku wzrostu kosztów produktów spożywczych tzw. „wsadu do kotła” dopuszcza się możliwość zmiany odpłatności za korzystanie z posiłku w trakcie roku szkolnego.</w:t>
      </w:r>
    </w:p>
    <w:p w14:paraId="3A04B936" w14:textId="77777777" w:rsidR="00320C91" w:rsidRPr="0037344C" w:rsidRDefault="00320C91" w:rsidP="00320C91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 xml:space="preserve">Opłaty za obiady uczniów należy dokonywać na indywidualny rachunek bankowy poprzez aplikację iOpłaty, stronę internetową iOpłaty lub za pośrednictwem przelewu bankowego. </w:t>
      </w:r>
    </w:p>
    <w:p w14:paraId="62422CAC" w14:textId="77DE55C4" w:rsidR="00320C91" w:rsidRPr="0037344C" w:rsidRDefault="00320C91" w:rsidP="00320C91">
      <w:p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b/>
          <w:bCs/>
          <w:sz w:val="18"/>
          <w:szCs w:val="18"/>
        </w:rPr>
        <w:t xml:space="preserve">         </w:t>
      </w:r>
      <w:r w:rsidRPr="0037344C">
        <w:rPr>
          <w:rFonts w:ascii="Open Sans" w:hAnsi="Open Sans" w:cs="Open Sans"/>
          <w:b/>
          <w:bCs/>
          <w:sz w:val="18"/>
          <w:szCs w:val="18"/>
        </w:rPr>
        <w:t>Tytuł przelewu</w:t>
      </w:r>
      <w:r w:rsidRPr="0037344C">
        <w:rPr>
          <w:rFonts w:ascii="Open Sans" w:hAnsi="Open Sans" w:cs="Open Sans"/>
          <w:sz w:val="18"/>
          <w:szCs w:val="18"/>
        </w:rPr>
        <w:t xml:space="preserve">: Imię i nazwisko dziecka / klasa / </w:t>
      </w:r>
      <w:r w:rsidRPr="0037344C">
        <w:rPr>
          <w:rFonts w:ascii="Open Sans" w:hAnsi="Open Sans" w:cs="Open Sans"/>
          <w:sz w:val="18"/>
          <w:szCs w:val="18"/>
        </w:rPr>
        <w:t>miesiąc,</w:t>
      </w:r>
      <w:r w:rsidRPr="0037344C">
        <w:rPr>
          <w:rFonts w:ascii="Open Sans" w:hAnsi="Open Sans" w:cs="Open Sans"/>
          <w:sz w:val="18"/>
          <w:szCs w:val="18"/>
        </w:rPr>
        <w:t xml:space="preserve"> za który dokonywana jest wpłata.</w:t>
      </w:r>
    </w:p>
    <w:p w14:paraId="1FB8BD72" w14:textId="77777777" w:rsidR="00320C91" w:rsidRPr="0037344C" w:rsidRDefault="00320C91" w:rsidP="00320C91">
      <w:pPr>
        <w:pStyle w:val="Akapitzlist"/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lastRenderedPageBreak/>
        <w:t xml:space="preserve">Indywidualny rachunek bankowy będzie dostępny w aplikacji iOpłaty, po poprawnym wypełnieniu i złożeniu deklaracji korzystania z obiadów. </w:t>
      </w:r>
    </w:p>
    <w:p w14:paraId="0D4874AA" w14:textId="77777777" w:rsidR="00320C91" w:rsidRPr="0037344C" w:rsidRDefault="00320C91" w:rsidP="00320C91">
      <w:pPr>
        <w:pStyle w:val="Akapitzlist"/>
        <w:numPr>
          <w:ilvl w:val="0"/>
          <w:numId w:val="4"/>
        </w:numPr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Wpłat za obiady należy dokonywać z góry do 10-go dnia danego miesiąca.</w:t>
      </w:r>
    </w:p>
    <w:p w14:paraId="2FB064B7" w14:textId="77777777" w:rsidR="00320C91" w:rsidRPr="0037344C" w:rsidRDefault="00320C91" w:rsidP="00320C91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Informacja o wysokości opłaty za posiłki za dany miesiąc, znajduje się w aplikacji iOpłaty, stronie internetowej iOpłaty i na tablicy informacyjnej w szkole.</w:t>
      </w:r>
    </w:p>
    <w:p w14:paraId="1D149AD9" w14:textId="77777777" w:rsidR="00320C91" w:rsidRPr="0037344C" w:rsidRDefault="00320C91" w:rsidP="00320C91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Za datę zapłaty uważa się datę obciążenia rachunku rodzica/opiekuna.</w:t>
      </w:r>
    </w:p>
    <w:p w14:paraId="3A852C8E" w14:textId="354D8508" w:rsidR="00320C91" w:rsidRPr="0037344C" w:rsidRDefault="00320C91" w:rsidP="00320C91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 xml:space="preserve">Osoba deklarująca zgłoszenie ucznia na obiady w stołówce szkolnej odpowiada za prawidłową kwotę i opis przelewu. Jeżeli wpłata bankowa będzie za niska na pokrycie całego </w:t>
      </w:r>
      <w:r w:rsidR="007F25CA" w:rsidRPr="0037344C">
        <w:rPr>
          <w:rFonts w:ascii="Open Sans" w:hAnsi="Open Sans" w:cs="Open Sans"/>
          <w:sz w:val="18"/>
          <w:szCs w:val="18"/>
        </w:rPr>
        <w:t>abonamentu</w:t>
      </w:r>
      <w:r w:rsidRPr="0037344C">
        <w:rPr>
          <w:rFonts w:ascii="Open Sans" w:hAnsi="Open Sans" w:cs="Open Sans"/>
          <w:sz w:val="18"/>
          <w:szCs w:val="18"/>
        </w:rPr>
        <w:t xml:space="preserve"> albo będą odliczenia za nieobecność na obiadach, które nie zostały zgłoszone, wówczas powstanie niedopłata, od której zostaną naliczone odsetki od należności podatkowej za opóźnienie.</w:t>
      </w:r>
    </w:p>
    <w:p w14:paraId="220B267E" w14:textId="77777777" w:rsidR="00320C91" w:rsidRPr="0037344C" w:rsidRDefault="00320C91" w:rsidP="00320C91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 xml:space="preserve">W przypadku braku wpłaty po 10-tym danego miesiąca wydawanie dziecku posiłku może być wstrzymane. </w:t>
      </w:r>
    </w:p>
    <w:p w14:paraId="20D080A0" w14:textId="77777777" w:rsidR="00320C91" w:rsidRPr="0037344C" w:rsidRDefault="00320C91" w:rsidP="00320C91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W przypadku nieterminowego uiszczania opłat pobierane będą odsetki zgodnie z ordynacją podatkową, jak dla nieopodatkowanych należności budżetowych. Brak wpłaty należności za posiłki, spowoduje wszczęcie postępowania egzekucyjnego w administracji.</w:t>
      </w:r>
    </w:p>
    <w:p w14:paraId="79E32D39" w14:textId="77777777" w:rsidR="00320C91" w:rsidRPr="0037344C" w:rsidRDefault="00320C91" w:rsidP="00320C91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Dokonując wpłat, nie pomniejsza się ich o nieobecności, które dopiero mają nastąpić.</w:t>
      </w:r>
    </w:p>
    <w:p w14:paraId="1B4ADF44" w14:textId="77777777" w:rsidR="00320C91" w:rsidRPr="0037344C" w:rsidRDefault="00320C91" w:rsidP="00320C91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Niesystematyczne wnoszenie opłat za obiady lub zaleganie z płatnościami stanowi podstawę do wygaśnięcia deklaracji zgłoszenia ucznia na obiady w stołówce szkolnej i niewydawania dziecku posiłku.</w:t>
      </w:r>
    </w:p>
    <w:p w14:paraId="2263FB69" w14:textId="77777777" w:rsidR="00320C91" w:rsidRPr="0037344C" w:rsidRDefault="00320C91" w:rsidP="00320C91">
      <w:pPr>
        <w:pStyle w:val="Akapitzlist"/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</w:p>
    <w:bookmarkEnd w:id="1"/>
    <w:p w14:paraId="70B0BE76" w14:textId="77777777" w:rsidR="00320C91" w:rsidRPr="0037344C" w:rsidRDefault="00320C91" w:rsidP="00320C91">
      <w:pPr>
        <w:spacing w:after="0" w:line="276" w:lineRule="auto"/>
        <w:jc w:val="center"/>
        <w:rPr>
          <w:rFonts w:ascii="Open Sans" w:hAnsi="Open Sans" w:cs="Open Sans"/>
          <w:b/>
          <w:bCs/>
          <w:sz w:val="18"/>
          <w:szCs w:val="18"/>
        </w:rPr>
      </w:pPr>
      <w:r w:rsidRPr="0037344C">
        <w:rPr>
          <w:rFonts w:ascii="Open Sans" w:hAnsi="Open Sans" w:cs="Open Sans"/>
          <w:b/>
          <w:bCs/>
          <w:sz w:val="18"/>
          <w:szCs w:val="18"/>
        </w:rPr>
        <w:t>Rezygnacja z obiadów</w:t>
      </w:r>
    </w:p>
    <w:p w14:paraId="4787B478" w14:textId="77777777" w:rsidR="00320C91" w:rsidRPr="0037344C" w:rsidRDefault="00320C91" w:rsidP="00320C91">
      <w:pPr>
        <w:spacing w:after="0" w:line="240" w:lineRule="auto"/>
        <w:jc w:val="center"/>
        <w:rPr>
          <w:rFonts w:ascii="Open Sans" w:hAnsi="Open Sans" w:cs="Open Sans"/>
          <w:b/>
          <w:bCs/>
          <w:sz w:val="18"/>
          <w:szCs w:val="18"/>
        </w:rPr>
      </w:pPr>
      <w:r w:rsidRPr="0037344C">
        <w:rPr>
          <w:rFonts w:ascii="Open Sans" w:hAnsi="Open Sans" w:cs="Open Sans"/>
          <w:b/>
          <w:bCs/>
          <w:sz w:val="18"/>
          <w:szCs w:val="18"/>
        </w:rPr>
        <w:t>§ 6</w:t>
      </w:r>
    </w:p>
    <w:p w14:paraId="3C234652" w14:textId="77777777" w:rsidR="00320C91" w:rsidRPr="0037344C" w:rsidRDefault="00320C91" w:rsidP="00320C91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>
        <w:rPr>
          <w:rFonts w:ascii="Open Sans" w:hAnsi="Open Sans" w:cs="Open Sans"/>
          <w:sz w:val="18"/>
          <w:szCs w:val="18"/>
        </w:rPr>
        <w:t>R</w:t>
      </w:r>
      <w:r w:rsidRPr="0037344C">
        <w:rPr>
          <w:rFonts w:ascii="Open Sans" w:hAnsi="Open Sans" w:cs="Open Sans"/>
          <w:sz w:val="18"/>
          <w:szCs w:val="18"/>
        </w:rPr>
        <w:t>odzic/opiekun ma prawo do rezygnacji z korzystania z obiadów</w:t>
      </w:r>
      <w:r>
        <w:rPr>
          <w:rFonts w:ascii="Open Sans" w:hAnsi="Open Sans" w:cs="Open Sans"/>
          <w:sz w:val="18"/>
          <w:szCs w:val="18"/>
        </w:rPr>
        <w:t>,</w:t>
      </w:r>
    </w:p>
    <w:p w14:paraId="304D92C1" w14:textId="512387B6" w:rsidR="00320C91" w:rsidRPr="0037344C" w:rsidRDefault="00320C91" w:rsidP="00320C91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 xml:space="preserve">Rezygnacja z korzystania z obiadów wymaga formy </w:t>
      </w:r>
      <w:r w:rsidR="007F25CA" w:rsidRPr="0037344C">
        <w:rPr>
          <w:rFonts w:ascii="Open Sans" w:hAnsi="Open Sans" w:cs="Open Sans"/>
          <w:sz w:val="18"/>
          <w:szCs w:val="18"/>
        </w:rPr>
        <w:t>pisemnej,</w:t>
      </w:r>
    </w:p>
    <w:p w14:paraId="2B03BD39" w14:textId="77777777" w:rsidR="00320C91" w:rsidRPr="0037344C" w:rsidRDefault="00320C91" w:rsidP="00320C91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Rezygnację z posiłków należy zgłosić intendentowi szkoły najpóźniej 5 dni przed końcem miesiąca, w którym uczeń lub pracownik przestanie korzystać z obiadów.</w:t>
      </w:r>
    </w:p>
    <w:p w14:paraId="497EF5A5" w14:textId="77777777" w:rsidR="00320C91" w:rsidRPr="0037344C" w:rsidRDefault="00320C91" w:rsidP="00320C91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Brak uiszczenia opłaty za obiady nie jest równoznaczny ze złożeniem rezygnacji z korzystania z obiadów.</w:t>
      </w:r>
    </w:p>
    <w:p w14:paraId="26A28ECA" w14:textId="77777777" w:rsidR="00320C91" w:rsidRPr="0037344C" w:rsidRDefault="00320C91" w:rsidP="00320C91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Jeżeli nie zostanie dostarczona pisemna rezygnacja z obiadów, należność za posiłek zostanie naliczona i będzie podlegać windykacji.</w:t>
      </w:r>
    </w:p>
    <w:p w14:paraId="454C98AD" w14:textId="77777777" w:rsidR="00320C91" w:rsidRPr="0037344C" w:rsidRDefault="00320C91" w:rsidP="00320C91">
      <w:p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</w:p>
    <w:p w14:paraId="2689EEA7" w14:textId="77777777" w:rsidR="00320C91" w:rsidRPr="0037344C" w:rsidRDefault="00320C91" w:rsidP="00320C91">
      <w:pPr>
        <w:spacing w:after="0" w:line="276" w:lineRule="auto"/>
        <w:jc w:val="center"/>
        <w:rPr>
          <w:rFonts w:ascii="Open Sans" w:hAnsi="Open Sans" w:cs="Open Sans"/>
          <w:b/>
          <w:bCs/>
          <w:sz w:val="18"/>
          <w:szCs w:val="18"/>
        </w:rPr>
      </w:pPr>
      <w:r w:rsidRPr="0037344C">
        <w:rPr>
          <w:rFonts w:ascii="Open Sans" w:hAnsi="Open Sans" w:cs="Open Sans"/>
          <w:b/>
          <w:bCs/>
          <w:sz w:val="18"/>
          <w:szCs w:val="18"/>
        </w:rPr>
        <w:t>Odwołanie obiadów</w:t>
      </w:r>
    </w:p>
    <w:p w14:paraId="1495534A" w14:textId="77777777" w:rsidR="00320C91" w:rsidRPr="0037344C" w:rsidRDefault="00320C91" w:rsidP="00320C91">
      <w:pPr>
        <w:spacing w:after="0" w:line="240" w:lineRule="auto"/>
        <w:jc w:val="center"/>
        <w:rPr>
          <w:rFonts w:ascii="Open Sans" w:hAnsi="Open Sans" w:cs="Open Sans"/>
          <w:b/>
          <w:bCs/>
          <w:sz w:val="18"/>
          <w:szCs w:val="18"/>
        </w:rPr>
      </w:pPr>
      <w:r w:rsidRPr="0037344C">
        <w:rPr>
          <w:rFonts w:ascii="Open Sans" w:hAnsi="Open Sans" w:cs="Open Sans"/>
          <w:b/>
          <w:bCs/>
          <w:sz w:val="18"/>
          <w:szCs w:val="18"/>
        </w:rPr>
        <w:t>§ 7</w:t>
      </w:r>
    </w:p>
    <w:p w14:paraId="24FEED59" w14:textId="343B2145" w:rsidR="00320C91" w:rsidRDefault="00320C91" w:rsidP="00320C91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 xml:space="preserve">Nieobecność ucznia na obiadach należy zgłaszać przez aplikację </w:t>
      </w:r>
      <w:bookmarkStart w:id="2" w:name="_Hlk202776343"/>
      <w:r w:rsidRPr="0037344C">
        <w:rPr>
          <w:rFonts w:ascii="Open Sans" w:hAnsi="Open Sans" w:cs="Open Sans"/>
          <w:sz w:val="18"/>
          <w:szCs w:val="18"/>
        </w:rPr>
        <w:t xml:space="preserve">iOpłaty </w:t>
      </w:r>
      <w:bookmarkEnd w:id="2"/>
      <w:r w:rsidRPr="0037344C">
        <w:rPr>
          <w:rFonts w:ascii="Open Sans" w:hAnsi="Open Sans" w:cs="Open Sans"/>
          <w:sz w:val="18"/>
          <w:szCs w:val="18"/>
        </w:rPr>
        <w:t>lub stronę internetową iOpłaty, do godziny 12</w:t>
      </w:r>
      <w:r w:rsidR="007F25CA">
        <w:rPr>
          <w:rFonts w:ascii="Open Sans" w:hAnsi="Open Sans" w:cs="Open Sans"/>
          <w:sz w:val="18"/>
          <w:szCs w:val="18"/>
        </w:rPr>
        <w:t>.00</w:t>
      </w:r>
      <w:r w:rsidRPr="0037344C">
        <w:rPr>
          <w:rFonts w:ascii="Open Sans" w:hAnsi="Open Sans" w:cs="Open Sans"/>
          <w:sz w:val="18"/>
          <w:szCs w:val="18"/>
        </w:rPr>
        <w:t xml:space="preserve"> w dniu roboczym, poprzedzającym nieobecność. W razie awarii systemu, nieobecność można zgłaszać telefonicznie lub mailowo do intendenta </w:t>
      </w:r>
    </w:p>
    <w:p w14:paraId="3FA8F076" w14:textId="1310B22A" w:rsidR="00320C91" w:rsidRPr="00320C91" w:rsidRDefault="00320C91" w:rsidP="00320C91">
      <w:pPr>
        <w:pStyle w:val="Akapitzlist"/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(tel.</w:t>
      </w:r>
      <w:r w:rsidRPr="0037344C">
        <w:rPr>
          <w:rFonts w:ascii="Open Sans" w:hAnsi="Open Sans" w:cs="Open Sans"/>
          <w:sz w:val="18"/>
          <w:szCs w:val="18"/>
        </w:rPr>
        <w:t xml:space="preserve"> </w:t>
      </w:r>
      <w:r w:rsidRPr="0037344C">
        <w:rPr>
          <w:rFonts w:ascii="Open Sans" w:hAnsi="Open Sans" w:cs="Open Sans"/>
          <w:b/>
          <w:bCs/>
          <w:sz w:val="18"/>
          <w:szCs w:val="18"/>
        </w:rPr>
        <w:t>507-427-</w:t>
      </w:r>
      <w:r w:rsidRPr="0037344C">
        <w:rPr>
          <w:rFonts w:ascii="Open Sans" w:hAnsi="Open Sans" w:cs="Open Sans"/>
          <w:b/>
          <w:bCs/>
          <w:sz w:val="18"/>
          <w:szCs w:val="18"/>
        </w:rPr>
        <w:t>8859,</w:t>
      </w:r>
      <w:r w:rsidRPr="0037344C">
        <w:rPr>
          <w:rFonts w:ascii="Open Sans" w:hAnsi="Open Sans" w:cs="Open Sans"/>
          <w:sz w:val="18"/>
          <w:szCs w:val="18"/>
        </w:rPr>
        <w:t xml:space="preserve"> </w:t>
      </w:r>
      <w:r w:rsidRPr="00320C91">
        <w:rPr>
          <w:rFonts w:ascii="Open Sans" w:hAnsi="Open Sans" w:cs="Open Sans"/>
          <w:sz w:val="18"/>
          <w:szCs w:val="18"/>
        </w:rPr>
        <w:t>e-mail</w:t>
      </w:r>
      <w:r w:rsidRPr="00320C91">
        <w:rPr>
          <w:rFonts w:ascii="Open Sans" w:hAnsi="Open Sans" w:cs="Open Sans"/>
          <w:sz w:val="18"/>
          <w:szCs w:val="18"/>
        </w:rPr>
        <w:t xml:space="preserve">:  </w:t>
      </w:r>
      <w:hyperlink r:id="rId5" w:history="1">
        <w:r w:rsidRPr="00320C91">
          <w:rPr>
            <w:rStyle w:val="Hipercze"/>
            <w:rFonts w:ascii="Open Sans" w:hAnsi="Open Sans" w:cs="Open Sans"/>
            <w:b/>
            <w:bCs/>
            <w:color w:val="0D0D0D" w:themeColor="text1" w:themeTint="F2"/>
            <w:sz w:val="18"/>
            <w:szCs w:val="18"/>
          </w:rPr>
          <w:t>a.switala@zsp2.edu.gdansk.pl</w:t>
        </w:r>
      </w:hyperlink>
      <w:r w:rsidRPr="00320C91">
        <w:rPr>
          <w:rFonts w:ascii="Open Sans" w:hAnsi="Open Sans" w:cs="Open Sans"/>
          <w:color w:val="0D0D0D" w:themeColor="text1" w:themeTint="F2"/>
          <w:sz w:val="18"/>
          <w:szCs w:val="18"/>
        </w:rPr>
        <w:t xml:space="preserve"> </w:t>
      </w:r>
      <w:r w:rsidRPr="00320C91">
        <w:rPr>
          <w:rFonts w:ascii="Open Sans" w:hAnsi="Open Sans" w:cs="Open Sans"/>
          <w:sz w:val="18"/>
          <w:szCs w:val="18"/>
        </w:rPr>
        <w:t>).</w:t>
      </w:r>
    </w:p>
    <w:p w14:paraId="4F1DA9A5" w14:textId="67220510" w:rsidR="00320C91" w:rsidRPr="0037344C" w:rsidRDefault="00320C91" w:rsidP="00320C91">
      <w:pPr>
        <w:pStyle w:val="Akapitzlist"/>
        <w:numPr>
          <w:ilvl w:val="0"/>
          <w:numId w:val="14"/>
        </w:numPr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 xml:space="preserve">Wszystkie nieobecności zgłoszone z zachowaniem powyższego terminu będą odliczane od wpłaty za następny miesiąc. Wyjątek stanowi </w:t>
      </w:r>
      <w:r w:rsidRPr="0037344C">
        <w:rPr>
          <w:rFonts w:ascii="Open Sans" w:hAnsi="Open Sans" w:cs="Open Sans"/>
          <w:sz w:val="18"/>
          <w:szCs w:val="18"/>
        </w:rPr>
        <w:t>grudzień</w:t>
      </w:r>
      <w:r w:rsidRPr="0037344C">
        <w:rPr>
          <w:rFonts w:ascii="Open Sans" w:hAnsi="Open Sans" w:cs="Open Sans"/>
          <w:sz w:val="18"/>
          <w:szCs w:val="18"/>
        </w:rPr>
        <w:t xml:space="preserve"> – odpisy za ten miesiąc będą odliczane w bieżącym miesiącu.</w:t>
      </w:r>
    </w:p>
    <w:p w14:paraId="4002036C" w14:textId="77777777" w:rsidR="00320C91" w:rsidRPr="00320C91" w:rsidRDefault="00320C91" w:rsidP="00320C91">
      <w:pPr>
        <w:pStyle w:val="Akapitzlist"/>
        <w:rPr>
          <w:rFonts w:ascii="Open Sans" w:hAnsi="Open Sans" w:cs="Open Sans"/>
          <w:b/>
          <w:bCs/>
          <w:sz w:val="18"/>
          <w:szCs w:val="18"/>
        </w:rPr>
      </w:pPr>
      <w:r w:rsidRPr="00320C91">
        <w:rPr>
          <w:rFonts w:ascii="Open Sans" w:hAnsi="Open Sans" w:cs="Open Sans"/>
          <w:b/>
          <w:bCs/>
          <w:sz w:val="18"/>
          <w:szCs w:val="18"/>
        </w:rPr>
        <w:t xml:space="preserve">Nieobecności niezgłoszone lub zgłoszone po terminie nie będą odliczane. </w:t>
      </w:r>
    </w:p>
    <w:p w14:paraId="284A0FF7" w14:textId="77777777" w:rsidR="00320C91" w:rsidRPr="0037344C" w:rsidRDefault="00320C91" w:rsidP="00320C91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 xml:space="preserve">W przypadku planowanego wyjścia na wycieczki lub inne wyjścia klasowe, w porze wydawania obiadów, odwołanie obiadu zgłasza wychowawca klasy, kierownik wycieczki lub inny organizator wyjścia/wyjazdu 2 dni przed planowanym wyjściem lub wyjazdem. </w:t>
      </w:r>
    </w:p>
    <w:p w14:paraId="3C534661" w14:textId="77777777" w:rsidR="00320C91" w:rsidRPr="0037344C" w:rsidRDefault="00320C91" w:rsidP="00320C91">
      <w:pPr>
        <w:pStyle w:val="Akapitzlist"/>
        <w:numPr>
          <w:ilvl w:val="0"/>
          <w:numId w:val="14"/>
        </w:numPr>
        <w:spacing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Po zakończeniu umowy o korzystanie z obiadów w stołówce szkolnej, ewentualne nadpłaty placówka przekaże na rachunek bankowy wskazany przez rodzica/opiekuna prawnego / pracownika w deklaracji zgłoszenia na obiady w stołówce szkolnej lub na pisemny wniosek rodzica/opiekuna prawnego nadpłata może być zaliczona na poczet przyszłych opłat (np. akcja lato, nowy rok szkolny).</w:t>
      </w:r>
    </w:p>
    <w:p w14:paraId="61BFD44C" w14:textId="77777777" w:rsidR="00320C91" w:rsidRPr="0037344C" w:rsidRDefault="00320C91" w:rsidP="00320C91">
      <w:pPr>
        <w:pStyle w:val="Akapitzlist"/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</w:p>
    <w:p w14:paraId="17405861" w14:textId="77777777" w:rsidR="00320C91" w:rsidRDefault="00320C91" w:rsidP="00320C91">
      <w:pPr>
        <w:spacing w:after="0" w:line="276" w:lineRule="auto"/>
        <w:jc w:val="center"/>
        <w:rPr>
          <w:rFonts w:ascii="Open Sans" w:hAnsi="Open Sans" w:cs="Open Sans"/>
          <w:b/>
          <w:bCs/>
          <w:sz w:val="18"/>
          <w:szCs w:val="18"/>
        </w:rPr>
      </w:pPr>
    </w:p>
    <w:p w14:paraId="1A8B42E1" w14:textId="77777777" w:rsidR="00320C91" w:rsidRDefault="00320C91" w:rsidP="00320C91">
      <w:pPr>
        <w:spacing w:after="0" w:line="276" w:lineRule="auto"/>
        <w:jc w:val="center"/>
        <w:rPr>
          <w:rFonts w:ascii="Open Sans" w:hAnsi="Open Sans" w:cs="Open Sans"/>
          <w:b/>
          <w:bCs/>
          <w:sz w:val="18"/>
          <w:szCs w:val="18"/>
        </w:rPr>
      </w:pPr>
    </w:p>
    <w:p w14:paraId="6B9169B5" w14:textId="77777777" w:rsidR="00320C91" w:rsidRDefault="00320C91" w:rsidP="00320C91">
      <w:pPr>
        <w:spacing w:after="0" w:line="276" w:lineRule="auto"/>
        <w:jc w:val="center"/>
        <w:rPr>
          <w:rFonts w:ascii="Open Sans" w:hAnsi="Open Sans" w:cs="Open Sans"/>
          <w:b/>
          <w:bCs/>
          <w:sz w:val="18"/>
          <w:szCs w:val="18"/>
        </w:rPr>
      </w:pPr>
    </w:p>
    <w:p w14:paraId="449138E5" w14:textId="77777777" w:rsidR="00320C91" w:rsidRDefault="00320C91" w:rsidP="00320C91">
      <w:pPr>
        <w:spacing w:after="0" w:line="276" w:lineRule="auto"/>
        <w:rPr>
          <w:rFonts w:ascii="Open Sans" w:hAnsi="Open Sans" w:cs="Open Sans"/>
          <w:b/>
          <w:bCs/>
          <w:sz w:val="18"/>
          <w:szCs w:val="18"/>
        </w:rPr>
      </w:pPr>
    </w:p>
    <w:p w14:paraId="124071A6" w14:textId="77777777" w:rsidR="00320C91" w:rsidRPr="0037344C" w:rsidRDefault="00320C91" w:rsidP="00320C91">
      <w:pPr>
        <w:spacing w:after="0" w:line="276" w:lineRule="auto"/>
        <w:jc w:val="center"/>
        <w:rPr>
          <w:rFonts w:ascii="Open Sans" w:hAnsi="Open Sans" w:cs="Open Sans"/>
          <w:b/>
          <w:bCs/>
          <w:sz w:val="18"/>
          <w:szCs w:val="18"/>
        </w:rPr>
      </w:pPr>
      <w:r w:rsidRPr="0037344C">
        <w:rPr>
          <w:rFonts w:ascii="Open Sans" w:hAnsi="Open Sans" w:cs="Open Sans"/>
          <w:b/>
          <w:bCs/>
          <w:sz w:val="18"/>
          <w:szCs w:val="18"/>
        </w:rPr>
        <w:lastRenderedPageBreak/>
        <w:t>Zwolnienie z opłat za korzystanie z obiadów przez ucznia</w:t>
      </w:r>
    </w:p>
    <w:p w14:paraId="4D54B995" w14:textId="77777777" w:rsidR="00320C91" w:rsidRPr="0037344C" w:rsidRDefault="00320C91" w:rsidP="00320C91">
      <w:pPr>
        <w:spacing w:after="0" w:line="240" w:lineRule="auto"/>
        <w:jc w:val="center"/>
        <w:rPr>
          <w:rFonts w:ascii="Open Sans" w:hAnsi="Open Sans" w:cs="Open Sans"/>
          <w:b/>
          <w:bCs/>
          <w:sz w:val="18"/>
          <w:szCs w:val="18"/>
        </w:rPr>
      </w:pPr>
      <w:r w:rsidRPr="0037344C">
        <w:rPr>
          <w:rFonts w:ascii="Open Sans" w:hAnsi="Open Sans" w:cs="Open Sans"/>
          <w:b/>
          <w:bCs/>
          <w:sz w:val="18"/>
          <w:szCs w:val="18"/>
        </w:rPr>
        <w:t>§ 8</w:t>
      </w:r>
    </w:p>
    <w:p w14:paraId="46605F85" w14:textId="77777777" w:rsidR="00320C91" w:rsidRPr="0037344C" w:rsidRDefault="00320C91" w:rsidP="00320C91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W przypadku szczególnie trudnej sytuacji materialnej rodziny ucznia lub w szczególnie uzasadnionych przypadkach losowych można zwolnić rodziców z całości lub części opłat za korzystanie z obiadów przez ucznia.</w:t>
      </w:r>
    </w:p>
    <w:p w14:paraId="7A3D5BB6" w14:textId="77777777" w:rsidR="00320C91" w:rsidRPr="0037344C" w:rsidRDefault="00320C91" w:rsidP="00320C91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Upoważnionym do udzielenia zwolnienia z całości lub części opłat za jeden gorący posiłek w stołówce szkolnej jest dyrektor placówki.</w:t>
      </w:r>
    </w:p>
    <w:p w14:paraId="1EF452A0" w14:textId="77777777" w:rsidR="00320C91" w:rsidRPr="0037344C" w:rsidRDefault="00320C91" w:rsidP="00320C91">
      <w:pPr>
        <w:spacing w:after="0" w:line="276" w:lineRule="auto"/>
        <w:jc w:val="center"/>
        <w:rPr>
          <w:rFonts w:ascii="Open Sans" w:hAnsi="Open Sans" w:cs="Open Sans"/>
          <w:b/>
          <w:bCs/>
          <w:sz w:val="18"/>
          <w:szCs w:val="18"/>
        </w:rPr>
      </w:pPr>
      <w:r w:rsidRPr="0037344C">
        <w:rPr>
          <w:rFonts w:ascii="Open Sans" w:hAnsi="Open Sans" w:cs="Open Sans"/>
          <w:b/>
          <w:bCs/>
          <w:sz w:val="18"/>
          <w:szCs w:val="18"/>
        </w:rPr>
        <w:t>Zasady zachowania w stołówce szkolnej</w:t>
      </w:r>
    </w:p>
    <w:p w14:paraId="1E128132" w14:textId="77777777" w:rsidR="00320C91" w:rsidRPr="0037344C" w:rsidRDefault="00320C91" w:rsidP="00320C91">
      <w:pPr>
        <w:spacing w:after="0" w:line="240" w:lineRule="auto"/>
        <w:jc w:val="center"/>
        <w:rPr>
          <w:rFonts w:ascii="Open Sans" w:hAnsi="Open Sans" w:cs="Open Sans"/>
          <w:b/>
          <w:bCs/>
          <w:sz w:val="18"/>
          <w:szCs w:val="18"/>
        </w:rPr>
      </w:pPr>
      <w:r w:rsidRPr="0037344C">
        <w:rPr>
          <w:rFonts w:ascii="Open Sans" w:hAnsi="Open Sans" w:cs="Open Sans"/>
          <w:b/>
          <w:bCs/>
          <w:sz w:val="18"/>
          <w:szCs w:val="18"/>
        </w:rPr>
        <w:t>§ 9</w:t>
      </w:r>
    </w:p>
    <w:p w14:paraId="46F31010" w14:textId="77777777" w:rsidR="00320C91" w:rsidRPr="0037344C" w:rsidRDefault="00320C91" w:rsidP="00320C91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Uczniowie szkoły po wejściu do stołówki szkolnej obsługiwani są przez personel kuchni.</w:t>
      </w:r>
    </w:p>
    <w:p w14:paraId="75BC18CA" w14:textId="77777777" w:rsidR="00320C91" w:rsidRPr="0037344C" w:rsidRDefault="00320C91" w:rsidP="00320C91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 xml:space="preserve">Po odbiór posiłku uczniowie ustawiają się w kolejce. </w:t>
      </w:r>
    </w:p>
    <w:p w14:paraId="4C0FFB90" w14:textId="77777777" w:rsidR="00320C91" w:rsidRPr="0037344C" w:rsidRDefault="00320C91" w:rsidP="00320C91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 xml:space="preserve">Podczas wydawania posiłków w stołówce mogą przebywać wyłącznie osoby spożywające posiłek. </w:t>
      </w:r>
    </w:p>
    <w:p w14:paraId="1C3298A9" w14:textId="77777777" w:rsidR="00320C91" w:rsidRPr="0037344C" w:rsidRDefault="00320C91" w:rsidP="00320C91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 xml:space="preserve">Po spożyciu posiłku uczniowie odnoszą naczynia w wyznaczone miejsce i niezwłocznie opuszczają stołówkę. </w:t>
      </w:r>
    </w:p>
    <w:p w14:paraId="5C173A99" w14:textId="77777777" w:rsidR="00320C91" w:rsidRPr="0037344C" w:rsidRDefault="00320C91" w:rsidP="00320C91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 xml:space="preserve">W sprawach porządkowych dotyczących korzystania ze stołówki, uczniowie, zobowiązani są respektować polecenia nauczyciela dyżurującego, intendenta lub innego upoważnionego pracownika szkoły. </w:t>
      </w:r>
    </w:p>
    <w:p w14:paraId="022FEA0F" w14:textId="77777777" w:rsidR="00320C91" w:rsidRPr="0037344C" w:rsidRDefault="00320C91" w:rsidP="00320C91">
      <w:pPr>
        <w:spacing w:after="0" w:line="240" w:lineRule="auto"/>
        <w:jc w:val="center"/>
        <w:rPr>
          <w:rFonts w:ascii="Open Sans" w:hAnsi="Open Sans" w:cs="Open Sans"/>
          <w:b/>
          <w:bCs/>
          <w:sz w:val="18"/>
          <w:szCs w:val="18"/>
        </w:rPr>
      </w:pPr>
      <w:r w:rsidRPr="0037344C">
        <w:rPr>
          <w:rFonts w:ascii="Open Sans" w:hAnsi="Open Sans" w:cs="Open Sans"/>
          <w:b/>
          <w:bCs/>
          <w:sz w:val="18"/>
          <w:szCs w:val="18"/>
        </w:rPr>
        <w:t>§ 10</w:t>
      </w:r>
    </w:p>
    <w:p w14:paraId="0332F933" w14:textId="77777777" w:rsidR="00320C91" w:rsidRPr="0037344C" w:rsidRDefault="00320C91" w:rsidP="00320C91">
      <w:pPr>
        <w:pStyle w:val="Akapitzlist"/>
        <w:numPr>
          <w:ilvl w:val="0"/>
          <w:numId w:val="10"/>
        </w:numPr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Osoby spożywające posiłek mają obowiązek:</w:t>
      </w:r>
    </w:p>
    <w:p w14:paraId="558ED266" w14:textId="77777777" w:rsidR="00320C91" w:rsidRPr="0037344C" w:rsidRDefault="00320C91" w:rsidP="00320C91">
      <w:pPr>
        <w:pStyle w:val="Akapitzlist"/>
        <w:numPr>
          <w:ilvl w:val="0"/>
          <w:numId w:val="11"/>
        </w:numPr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zachowania czystości, a w szczególności powinny przed posiłkiem umyć ręce,</w:t>
      </w:r>
    </w:p>
    <w:p w14:paraId="632A7EB8" w14:textId="77777777" w:rsidR="00320C91" w:rsidRPr="0037344C" w:rsidRDefault="00320C91" w:rsidP="00320C91">
      <w:pPr>
        <w:pStyle w:val="Akapitzlist"/>
        <w:numPr>
          <w:ilvl w:val="0"/>
          <w:numId w:val="11"/>
        </w:numPr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 xml:space="preserve">kulturalnego spożywania posiłków, </w:t>
      </w:r>
    </w:p>
    <w:p w14:paraId="704C5213" w14:textId="77777777" w:rsidR="00320C91" w:rsidRPr="0037344C" w:rsidRDefault="00320C91" w:rsidP="00320C91">
      <w:pPr>
        <w:pStyle w:val="Akapitzlist"/>
        <w:numPr>
          <w:ilvl w:val="0"/>
          <w:numId w:val="11"/>
        </w:numPr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 xml:space="preserve">zachowania ciszy podczas spożywania posiłków, </w:t>
      </w:r>
    </w:p>
    <w:p w14:paraId="3AF59F0F" w14:textId="27EEEAA0" w:rsidR="00320C91" w:rsidRPr="0037344C" w:rsidRDefault="00320C91" w:rsidP="00320C91">
      <w:pPr>
        <w:pStyle w:val="Akapitzlist"/>
        <w:numPr>
          <w:ilvl w:val="0"/>
          <w:numId w:val="11"/>
        </w:numPr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 xml:space="preserve">kulturalnego odnoszenia się do rówieśników, nauczycieli </w:t>
      </w:r>
      <w:r w:rsidRPr="0037344C">
        <w:rPr>
          <w:rFonts w:ascii="Open Sans" w:hAnsi="Open Sans" w:cs="Open Sans"/>
          <w:sz w:val="18"/>
          <w:szCs w:val="18"/>
        </w:rPr>
        <w:t>dyżurujących, personelu</w:t>
      </w:r>
      <w:r w:rsidRPr="0037344C">
        <w:rPr>
          <w:rFonts w:ascii="Open Sans" w:hAnsi="Open Sans" w:cs="Open Sans"/>
          <w:sz w:val="18"/>
          <w:szCs w:val="18"/>
        </w:rPr>
        <w:t xml:space="preserve"> kuchni i stołówki, </w:t>
      </w:r>
    </w:p>
    <w:p w14:paraId="7BE3DB89" w14:textId="77777777" w:rsidR="00320C91" w:rsidRPr="0037344C" w:rsidRDefault="00320C91" w:rsidP="00320C91">
      <w:pPr>
        <w:pStyle w:val="Akapitzlist"/>
        <w:numPr>
          <w:ilvl w:val="0"/>
          <w:numId w:val="11"/>
        </w:numPr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używania sztućców wyłącznie zgodnie z ich przeznaczeniem,</w:t>
      </w:r>
    </w:p>
    <w:p w14:paraId="6F6A15D8" w14:textId="77777777" w:rsidR="00320C91" w:rsidRPr="0037344C" w:rsidRDefault="00320C91" w:rsidP="00320C91">
      <w:pPr>
        <w:pStyle w:val="Akapitzlist"/>
        <w:numPr>
          <w:ilvl w:val="0"/>
          <w:numId w:val="11"/>
        </w:numPr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opuszczenia stołówki szkolnej niezwłocznie po spożytym posiłku.</w:t>
      </w:r>
    </w:p>
    <w:p w14:paraId="53D50211" w14:textId="77777777" w:rsidR="00320C91" w:rsidRPr="0037344C" w:rsidRDefault="00320C91" w:rsidP="00320C91">
      <w:pPr>
        <w:pStyle w:val="Akapitzlist"/>
        <w:numPr>
          <w:ilvl w:val="0"/>
          <w:numId w:val="10"/>
        </w:numPr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W stołówce szkolnej zabrania się:</w:t>
      </w:r>
    </w:p>
    <w:p w14:paraId="2DBD3718" w14:textId="77777777" w:rsidR="00320C91" w:rsidRPr="0037344C" w:rsidRDefault="00320C91" w:rsidP="00320C91">
      <w:pPr>
        <w:pStyle w:val="Akapitzlist"/>
        <w:numPr>
          <w:ilvl w:val="0"/>
          <w:numId w:val="12"/>
        </w:numPr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pobytu osób nieuprawnionych, w tym rodziców/opiekunów dzieci,</w:t>
      </w:r>
    </w:p>
    <w:p w14:paraId="4EF7634B" w14:textId="77777777" w:rsidR="00320C91" w:rsidRPr="0037344C" w:rsidRDefault="00320C91" w:rsidP="00320C91">
      <w:pPr>
        <w:pStyle w:val="Akapitzlist"/>
        <w:numPr>
          <w:ilvl w:val="0"/>
          <w:numId w:val="12"/>
        </w:numPr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popychania, szarpania, biegania, głośnego zachowania,</w:t>
      </w:r>
    </w:p>
    <w:p w14:paraId="03A90A58" w14:textId="77777777" w:rsidR="00320C91" w:rsidRPr="0037344C" w:rsidRDefault="00320C91" w:rsidP="00320C91">
      <w:pPr>
        <w:pStyle w:val="Akapitzlist"/>
        <w:numPr>
          <w:ilvl w:val="0"/>
          <w:numId w:val="12"/>
        </w:numPr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korzystania z urządzeń elektronicznych, tj. telefonów, tabletów, laptopów itp.,</w:t>
      </w:r>
    </w:p>
    <w:p w14:paraId="06FE7A22" w14:textId="77777777" w:rsidR="00320C91" w:rsidRPr="0037344C" w:rsidRDefault="00320C91" w:rsidP="00320C91">
      <w:pPr>
        <w:pStyle w:val="Akapitzlist"/>
        <w:numPr>
          <w:ilvl w:val="0"/>
          <w:numId w:val="12"/>
        </w:numPr>
        <w:spacing w:after="0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wnoszenia plecaków i okryć wierzchnich,</w:t>
      </w:r>
    </w:p>
    <w:p w14:paraId="6BA02B9D" w14:textId="77777777" w:rsidR="00320C91" w:rsidRPr="0037344C" w:rsidRDefault="00320C91" w:rsidP="00320C91">
      <w:pPr>
        <w:pStyle w:val="Akapitzlist"/>
        <w:numPr>
          <w:ilvl w:val="0"/>
          <w:numId w:val="12"/>
        </w:numPr>
        <w:spacing w:after="0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niszczenia wyposażenia stołówki (sztućce, naczynia itp.).</w:t>
      </w:r>
    </w:p>
    <w:p w14:paraId="7AB607E3" w14:textId="77777777" w:rsidR="00320C91" w:rsidRPr="0037344C" w:rsidRDefault="00320C91" w:rsidP="00320C91">
      <w:pPr>
        <w:spacing w:after="0" w:line="276" w:lineRule="auto"/>
        <w:jc w:val="center"/>
        <w:rPr>
          <w:rFonts w:ascii="Open Sans" w:hAnsi="Open Sans" w:cs="Open Sans"/>
          <w:sz w:val="18"/>
          <w:szCs w:val="18"/>
          <w:highlight w:val="cyan"/>
        </w:rPr>
      </w:pPr>
    </w:p>
    <w:p w14:paraId="3459985C" w14:textId="77777777" w:rsidR="00320C91" w:rsidRPr="0037344C" w:rsidRDefault="00320C91" w:rsidP="00320C91">
      <w:pPr>
        <w:spacing w:after="0" w:line="276" w:lineRule="auto"/>
        <w:jc w:val="center"/>
        <w:rPr>
          <w:rFonts w:ascii="Open Sans" w:hAnsi="Open Sans" w:cs="Open Sans"/>
          <w:b/>
          <w:bCs/>
          <w:sz w:val="18"/>
          <w:szCs w:val="18"/>
        </w:rPr>
      </w:pPr>
      <w:r w:rsidRPr="0037344C">
        <w:rPr>
          <w:rFonts w:ascii="Open Sans" w:hAnsi="Open Sans" w:cs="Open Sans"/>
          <w:b/>
          <w:bCs/>
          <w:sz w:val="18"/>
          <w:szCs w:val="18"/>
        </w:rPr>
        <w:t>Postanowienia końcowe</w:t>
      </w:r>
    </w:p>
    <w:p w14:paraId="6C36D5DD" w14:textId="77777777" w:rsidR="00320C91" w:rsidRPr="0037344C" w:rsidRDefault="00320C91" w:rsidP="00320C91">
      <w:pPr>
        <w:spacing w:after="0" w:line="240" w:lineRule="auto"/>
        <w:jc w:val="center"/>
        <w:rPr>
          <w:rFonts w:ascii="Open Sans" w:hAnsi="Open Sans" w:cs="Open Sans"/>
          <w:b/>
          <w:bCs/>
          <w:sz w:val="18"/>
          <w:szCs w:val="18"/>
        </w:rPr>
      </w:pPr>
      <w:r w:rsidRPr="0037344C">
        <w:rPr>
          <w:rFonts w:ascii="Open Sans" w:hAnsi="Open Sans" w:cs="Open Sans"/>
          <w:b/>
          <w:bCs/>
          <w:sz w:val="18"/>
          <w:szCs w:val="18"/>
        </w:rPr>
        <w:t>§ 11</w:t>
      </w:r>
    </w:p>
    <w:p w14:paraId="0EB77454" w14:textId="77777777" w:rsidR="00320C91" w:rsidRPr="0037344C" w:rsidRDefault="00320C91" w:rsidP="00320C91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 xml:space="preserve">Tygodniowy jadłospis wywieszany jest na tablicach ogłoszeń w szkole, na stronie internetowej iOpłaty oraz w aplikacji iOpłaty. </w:t>
      </w:r>
    </w:p>
    <w:p w14:paraId="2EF66381" w14:textId="77777777" w:rsidR="00320C91" w:rsidRPr="0037344C" w:rsidRDefault="00320C91" w:rsidP="00320C91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 xml:space="preserve">Posiłki przygotowywane są zgodnie z zasadami racjonalnego żywienia oraz normami żywieniowymi. </w:t>
      </w:r>
    </w:p>
    <w:p w14:paraId="3D540D0D" w14:textId="77777777" w:rsidR="00320C91" w:rsidRPr="0037344C" w:rsidRDefault="00320C91" w:rsidP="00320C91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Za szkody wyrządzone w stołówce przez uczniów odpowiadają finansowo ich rodzice.</w:t>
      </w:r>
    </w:p>
    <w:p w14:paraId="5C85869C" w14:textId="77777777" w:rsidR="00320C91" w:rsidRPr="0037344C" w:rsidRDefault="00320C91" w:rsidP="00320C91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W sprawach nieuregulowanych w niniejszym Regulaminie, związanych z organizacją pracy stołówki szkolnej, decyduje dyrektor szkoły.</w:t>
      </w:r>
    </w:p>
    <w:p w14:paraId="0989F52D" w14:textId="77777777" w:rsidR="00320C91" w:rsidRPr="0037344C" w:rsidRDefault="00320C91" w:rsidP="00320C91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W wyjątkowych przypadkach (choroba pracownika, awaria sprzętu, niezależne od szkoły zmiany w dostawie produktów, przerwy w dostawie energii elektrycznej, awarii wodociągowych lub gazowych i innych nieprzewidywalnych przypadków losowych) menu na dany dzień może dynamicznie ulec zmianie.</w:t>
      </w:r>
    </w:p>
    <w:p w14:paraId="0C8F8569" w14:textId="77777777" w:rsidR="00320C91" w:rsidRPr="0037344C" w:rsidRDefault="00320C91" w:rsidP="00320C91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W przypadku wystąpienia przerwy w żywieniu dzieci niezależnej od placówki np. epidemii, pandemii, kataklizmu rodzicom/opiekunom prawnym oraz pracownikom placówki przysługuje zwrot pieniędzy za ten okres.</w:t>
      </w:r>
    </w:p>
    <w:p w14:paraId="78FDBA40" w14:textId="3DB5CA85" w:rsidR="00320C91" w:rsidRPr="0037344C" w:rsidRDefault="00320C91" w:rsidP="00320C91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Open Sans" w:hAnsi="Open Sans" w:cs="Open Sans"/>
          <w:sz w:val="18"/>
          <w:szCs w:val="18"/>
        </w:rPr>
      </w:pPr>
      <w:r w:rsidRPr="0037344C">
        <w:rPr>
          <w:rFonts w:ascii="Open Sans" w:hAnsi="Open Sans" w:cs="Open Sans"/>
          <w:sz w:val="18"/>
          <w:szCs w:val="18"/>
        </w:rPr>
        <w:t>Regulamin obowiązuje od 1 września 202</w:t>
      </w:r>
      <w:r>
        <w:rPr>
          <w:rFonts w:ascii="Open Sans" w:hAnsi="Open Sans" w:cs="Open Sans"/>
          <w:sz w:val="18"/>
          <w:szCs w:val="18"/>
        </w:rPr>
        <w:t>6</w:t>
      </w:r>
      <w:r w:rsidRPr="0037344C">
        <w:rPr>
          <w:rFonts w:ascii="Open Sans" w:hAnsi="Open Sans" w:cs="Open Sans"/>
          <w:sz w:val="18"/>
          <w:szCs w:val="18"/>
        </w:rPr>
        <w:t xml:space="preserve"> r.</w:t>
      </w:r>
    </w:p>
    <w:p w14:paraId="38DF106D" w14:textId="77777777" w:rsidR="00320C91" w:rsidRDefault="00320C91" w:rsidP="00320C91">
      <w:pPr>
        <w:spacing w:after="0" w:line="240" w:lineRule="auto"/>
        <w:rPr>
          <w:rFonts w:ascii="Open Sans" w:hAnsi="Open Sans" w:cs="Open Sans"/>
          <w:sz w:val="18"/>
          <w:szCs w:val="18"/>
        </w:rPr>
      </w:pPr>
    </w:p>
    <w:p w14:paraId="063D7109" w14:textId="77777777" w:rsidR="00320C91" w:rsidRPr="0037344C" w:rsidRDefault="00320C91" w:rsidP="00320C91">
      <w:pPr>
        <w:spacing w:after="0" w:line="240" w:lineRule="auto"/>
        <w:rPr>
          <w:sz w:val="18"/>
          <w:szCs w:val="18"/>
        </w:rPr>
      </w:pPr>
    </w:p>
    <w:p w14:paraId="56D43C13" w14:textId="77777777" w:rsidR="00A97185" w:rsidRDefault="00A97185"/>
    <w:sectPr w:rsidR="00A97185" w:rsidSect="00320C91">
      <w:footerReference w:type="default" r:id="rId6"/>
      <w:pgSz w:w="11907" w:h="16840" w:code="9"/>
      <w:pgMar w:top="1134" w:right="1304" w:bottom="1134" w:left="1361" w:header="709" w:footer="62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9617150"/>
      <w:docPartObj>
        <w:docPartGallery w:val="Page Numbers (Bottom of Page)"/>
        <w:docPartUnique/>
      </w:docPartObj>
    </w:sdtPr>
    <w:sdtContent>
      <w:p w14:paraId="7E26255B" w14:textId="77777777" w:rsidR="00320C91" w:rsidRDefault="00320C9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741204" w14:textId="77777777" w:rsidR="00320C91" w:rsidRDefault="00320C91">
    <w:pPr>
      <w:pStyle w:val="Tekstpodstawowy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A48A4"/>
    <w:multiLevelType w:val="hybridMultilevel"/>
    <w:tmpl w:val="DDFA437C"/>
    <w:lvl w:ilvl="0" w:tplc="7458C9F0">
      <w:start w:val="1"/>
      <w:numFmt w:val="decimal"/>
      <w:lvlText w:val="%1."/>
      <w:lvlJc w:val="left"/>
      <w:pPr>
        <w:ind w:left="720" w:hanging="360"/>
      </w:pPr>
      <w:rPr>
        <w:rFonts w:ascii="Open Sans" w:eastAsiaTheme="minorHAnsi" w:hAnsi="Open Sans" w:cs="Open Sans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B36E5C"/>
    <w:multiLevelType w:val="hybridMultilevel"/>
    <w:tmpl w:val="68981368"/>
    <w:lvl w:ilvl="0" w:tplc="45FEA0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80673"/>
    <w:multiLevelType w:val="hybridMultilevel"/>
    <w:tmpl w:val="F68E4042"/>
    <w:lvl w:ilvl="0" w:tplc="DF4876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EB749F"/>
    <w:multiLevelType w:val="hybridMultilevel"/>
    <w:tmpl w:val="22044E50"/>
    <w:lvl w:ilvl="0" w:tplc="68FE41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2343E7"/>
    <w:multiLevelType w:val="hybridMultilevel"/>
    <w:tmpl w:val="7FCA0E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597BBD"/>
    <w:multiLevelType w:val="hybridMultilevel"/>
    <w:tmpl w:val="638A19D8"/>
    <w:lvl w:ilvl="0" w:tplc="E62848C2">
      <w:start w:val="1"/>
      <w:numFmt w:val="decimal"/>
      <w:lvlText w:val="%1."/>
      <w:lvlJc w:val="left"/>
      <w:pPr>
        <w:ind w:left="720" w:hanging="360"/>
      </w:pPr>
      <w:rPr>
        <w:rFonts w:ascii="Open Sans" w:eastAsiaTheme="minorHAnsi" w:hAnsi="Open Sans" w:cs="Open Sans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611C9B"/>
    <w:multiLevelType w:val="hybridMultilevel"/>
    <w:tmpl w:val="40E02116"/>
    <w:lvl w:ilvl="0" w:tplc="A3848D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7C4318"/>
    <w:multiLevelType w:val="hybridMultilevel"/>
    <w:tmpl w:val="A4142B84"/>
    <w:lvl w:ilvl="0" w:tplc="679429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3E6E4C"/>
    <w:multiLevelType w:val="hybridMultilevel"/>
    <w:tmpl w:val="6CFA29B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795351C"/>
    <w:multiLevelType w:val="hybridMultilevel"/>
    <w:tmpl w:val="86E47A56"/>
    <w:lvl w:ilvl="0" w:tplc="04150017">
      <w:start w:val="1"/>
      <w:numFmt w:val="lowerLetter"/>
      <w:lvlText w:val="%1)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CDE004A"/>
    <w:multiLevelType w:val="hybridMultilevel"/>
    <w:tmpl w:val="9FBC87F8"/>
    <w:lvl w:ilvl="0" w:tplc="94D2E8CC">
      <w:start w:val="1"/>
      <w:numFmt w:val="decimal"/>
      <w:lvlText w:val="%1."/>
      <w:lvlJc w:val="left"/>
      <w:pPr>
        <w:ind w:left="720" w:hanging="360"/>
      </w:pPr>
      <w:rPr>
        <w:rFonts w:ascii="Open Sans" w:eastAsiaTheme="minorHAnsi" w:hAnsi="Open Sans" w:cs="Open Sans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4018F0"/>
    <w:multiLevelType w:val="hybridMultilevel"/>
    <w:tmpl w:val="7FCA0E74"/>
    <w:lvl w:ilvl="0" w:tplc="A3848D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BF19C6"/>
    <w:multiLevelType w:val="hybridMultilevel"/>
    <w:tmpl w:val="0DCEF60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F2E31C5"/>
    <w:multiLevelType w:val="hybridMultilevel"/>
    <w:tmpl w:val="C512E194"/>
    <w:lvl w:ilvl="0" w:tplc="A3848D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8238347">
    <w:abstractNumId w:val="5"/>
  </w:num>
  <w:num w:numId="2" w16cid:durableId="902636838">
    <w:abstractNumId w:val="9"/>
  </w:num>
  <w:num w:numId="3" w16cid:durableId="1620645531">
    <w:abstractNumId w:val="10"/>
  </w:num>
  <w:num w:numId="4" w16cid:durableId="1870144967">
    <w:abstractNumId w:val="0"/>
  </w:num>
  <w:num w:numId="5" w16cid:durableId="1912537876">
    <w:abstractNumId w:val="11"/>
  </w:num>
  <w:num w:numId="6" w16cid:durableId="1276064566">
    <w:abstractNumId w:val="13"/>
  </w:num>
  <w:num w:numId="7" w16cid:durableId="687875535">
    <w:abstractNumId w:val="6"/>
  </w:num>
  <w:num w:numId="8" w16cid:durableId="1568300256">
    <w:abstractNumId w:val="3"/>
  </w:num>
  <w:num w:numId="9" w16cid:durableId="1230654259">
    <w:abstractNumId w:val="7"/>
  </w:num>
  <w:num w:numId="10" w16cid:durableId="1254243045">
    <w:abstractNumId w:val="1"/>
  </w:num>
  <w:num w:numId="11" w16cid:durableId="541136925">
    <w:abstractNumId w:val="8"/>
  </w:num>
  <w:num w:numId="12" w16cid:durableId="183135238">
    <w:abstractNumId w:val="12"/>
  </w:num>
  <w:num w:numId="13" w16cid:durableId="463813821">
    <w:abstractNumId w:val="2"/>
  </w:num>
  <w:num w:numId="14" w16cid:durableId="100081139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C91"/>
    <w:rsid w:val="0023106D"/>
    <w:rsid w:val="00320C91"/>
    <w:rsid w:val="00484419"/>
    <w:rsid w:val="005441E2"/>
    <w:rsid w:val="007F25CA"/>
    <w:rsid w:val="00A97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69D34"/>
  <w15:chartTrackingRefBased/>
  <w15:docId w15:val="{91C3542F-8D19-492B-A886-3A7D82A78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0C91"/>
    <w:pPr>
      <w:spacing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20C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0C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0C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0C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20C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0C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0C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0C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0C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0C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0C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0C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0C9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20C9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0C9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0C9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0C9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0C9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20C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20C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20C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20C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20C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20C9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320C9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20C9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20C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0C9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20C91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qFormat/>
    <w:rsid w:val="00320C9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4"/>
      <w:szCs w:val="24"/>
      <w:lang w:eastAsia="pl-PL" w:bidi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20C91"/>
    <w:rPr>
      <w:rFonts w:ascii="Arial" w:eastAsia="Arial" w:hAnsi="Arial" w:cs="Arial"/>
      <w:kern w:val="0"/>
      <w:lang w:eastAsia="pl-PL" w:bidi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320C91"/>
    <w:rPr>
      <w:color w:val="467886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320C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0C9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mailto:a.switala@zsp2.gdansk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1252</Words>
  <Characters>7517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Świtała</dc:creator>
  <cp:keywords/>
  <dc:description/>
  <cp:lastModifiedBy>Aleksandra Świtała</cp:lastModifiedBy>
  <cp:revision>1</cp:revision>
  <dcterms:created xsi:type="dcterms:W3CDTF">2026-08-11T07:37:00Z</dcterms:created>
  <dcterms:modified xsi:type="dcterms:W3CDTF">2026-08-11T07:51:00Z</dcterms:modified>
</cp:coreProperties>
</file>